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07D" w:rsidRPr="00E764B2" w:rsidRDefault="0075107D" w:rsidP="0075107D">
      <w:pPr>
        <w:rPr>
          <w:rFonts w:ascii="Bernhard Fashion BT" w:hAnsi="Bernhard Fashion BT"/>
          <w:sz w:val="96"/>
          <w:szCs w:val="96"/>
        </w:rPr>
      </w:pPr>
      <w:bookmarkStart w:id="0" w:name="_GoBack"/>
      <w:bookmarkEnd w:id="0"/>
      <w:proofErr w:type="spellStart"/>
      <w:r>
        <w:rPr>
          <w:rFonts w:ascii="Bernhard Fashion BT" w:hAnsi="Bernhard Fashion BT"/>
          <w:sz w:val="96"/>
          <w:szCs w:val="96"/>
        </w:rPr>
        <w:t>Ebenbao</w:t>
      </w:r>
      <w:proofErr w:type="spellEnd"/>
    </w:p>
    <w:p w:rsidR="0075107D" w:rsidRDefault="0075107D" w:rsidP="0075107D">
      <w:pPr>
        <w:spacing w:after="0" w:line="240" w:lineRule="atLeast"/>
        <w:rPr>
          <w:rFonts w:ascii="Tahoma" w:hAnsi="Tahoma"/>
          <w:sz w:val="40"/>
          <w:szCs w:val="40"/>
        </w:rPr>
      </w:pPr>
      <w:r w:rsidRPr="00E764B2">
        <w:rPr>
          <w:rFonts w:ascii="Tahoma" w:hAnsi="Tahoma"/>
          <w:sz w:val="40"/>
          <w:szCs w:val="40"/>
        </w:rPr>
        <w:t>Danse</w:t>
      </w:r>
      <w:r>
        <w:rPr>
          <w:rFonts w:ascii="Tahoma" w:hAnsi="Tahoma"/>
          <w:sz w:val="40"/>
          <w:szCs w:val="40"/>
        </w:rPr>
        <w:t>s</w:t>
      </w:r>
      <w:r w:rsidRPr="00E764B2">
        <w:rPr>
          <w:rFonts w:ascii="Tahoma" w:hAnsi="Tahoma"/>
          <w:sz w:val="40"/>
          <w:szCs w:val="40"/>
        </w:rPr>
        <w:t xml:space="preserve"> africaine</w:t>
      </w:r>
      <w:r>
        <w:rPr>
          <w:rFonts w:ascii="Tahoma" w:hAnsi="Tahoma"/>
          <w:sz w:val="40"/>
          <w:szCs w:val="40"/>
        </w:rPr>
        <w:t>s</w:t>
      </w:r>
      <w:r w:rsidRPr="00E764B2">
        <w:rPr>
          <w:rFonts w:ascii="Tahoma" w:hAnsi="Tahoma"/>
          <w:sz w:val="40"/>
          <w:szCs w:val="40"/>
        </w:rPr>
        <w:t xml:space="preserve"> – Spectacle de fin d’année</w:t>
      </w:r>
    </w:p>
    <w:p w:rsidR="0075107D" w:rsidRPr="00E764B2" w:rsidRDefault="0075107D" w:rsidP="0075107D">
      <w:pPr>
        <w:spacing w:after="0" w:line="240" w:lineRule="atLeast"/>
        <w:rPr>
          <w:rFonts w:ascii="Tahoma" w:hAnsi="Tahoma"/>
          <w:sz w:val="40"/>
          <w:szCs w:val="40"/>
        </w:rPr>
      </w:pPr>
    </w:p>
    <w:p w:rsidR="0075107D" w:rsidRDefault="0075107D" w:rsidP="0075107D">
      <w:pPr>
        <w:spacing w:after="0" w:line="240" w:lineRule="atLeast"/>
        <w:rPr>
          <w:rFonts w:ascii="Tahoma" w:hAnsi="Tahoma"/>
          <w:sz w:val="36"/>
          <w:szCs w:val="36"/>
        </w:rPr>
      </w:pPr>
      <w:r w:rsidRPr="00E764B2">
        <w:rPr>
          <w:rFonts w:ascii="Tahoma" w:hAnsi="Tahoma"/>
          <w:sz w:val="36"/>
          <w:szCs w:val="36"/>
        </w:rPr>
        <w:t xml:space="preserve">Samedi </w:t>
      </w:r>
      <w:r>
        <w:rPr>
          <w:rFonts w:ascii="Tahoma" w:hAnsi="Tahoma"/>
          <w:sz w:val="36"/>
          <w:szCs w:val="36"/>
        </w:rPr>
        <w:t>27</w:t>
      </w:r>
      <w:r w:rsidRPr="00E764B2">
        <w:rPr>
          <w:rFonts w:ascii="Tahoma" w:hAnsi="Tahoma"/>
          <w:sz w:val="36"/>
          <w:szCs w:val="36"/>
        </w:rPr>
        <w:t xml:space="preserve"> juin </w:t>
      </w:r>
      <w:r w:rsidR="00676CDD">
        <w:rPr>
          <w:rFonts w:ascii="Tahoma" w:hAnsi="Tahoma"/>
          <w:sz w:val="36"/>
          <w:szCs w:val="36"/>
        </w:rPr>
        <w:t>2015</w:t>
      </w:r>
      <w:r w:rsidRPr="00E764B2">
        <w:rPr>
          <w:rFonts w:ascii="Tahoma" w:hAnsi="Tahoma"/>
          <w:sz w:val="36"/>
          <w:szCs w:val="36"/>
        </w:rPr>
        <w:t xml:space="preserve"> à 21 h </w:t>
      </w:r>
    </w:p>
    <w:p w:rsidR="0075107D" w:rsidRDefault="0075107D" w:rsidP="0075107D">
      <w:pPr>
        <w:spacing w:after="0" w:line="240" w:lineRule="atLeast"/>
        <w:rPr>
          <w:rFonts w:ascii="Tahoma" w:hAnsi="Tahoma"/>
          <w:sz w:val="36"/>
          <w:szCs w:val="36"/>
        </w:rPr>
      </w:pPr>
      <w:r w:rsidRPr="00E764B2">
        <w:rPr>
          <w:rFonts w:ascii="Tahoma" w:hAnsi="Tahoma"/>
          <w:sz w:val="36"/>
          <w:szCs w:val="36"/>
        </w:rPr>
        <w:t>à la Halle ronde à Lavaur – Entrée libre</w:t>
      </w:r>
    </w:p>
    <w:p w:rsidR="0075107D" w:rsidRPr="00E764B2" w:rsidRDefault="0075107D" w:rsidP="0075107D">
      <w:pPr>
        <w:spacing w:after="0" w:line="240" w:lineRule="atLeast"/>
        <w:rPr>
          <w:rFonts w:ascii="Tahoma" w:hAnsi="Tahoma"/>
          <w:sz w:val="36"/>
          <w:szCs w:val="36"/>
        </w:rPr>
      </w:pPr>
    </w:p>
    <w:p w:rsidR="0075107D" w:rsidRPr="0075107D" w:rsidRDefault="0075107D" w:rsidP="0075107D">
      <w:pPr>
        <w:spacing w:after="0" w:line="240" w:lineRule="atLeast"/>
        <w:rPr>
          <w:rFonts w:ascii="Trebuchet MS" w:hAnsi="Trebuchet MS"/>
          <w:sz w:val="28"/>
          <w:szCs w:val="28"/>
        </w:rPr>
      </w:pPr>
      <w:r w:rsidRPr="0075107D">
        <w:rPr>
          <w:rFonts w:ascii="Trebuchet MS" w:hAnsi="Trebuchet MS"/>
          <w:sz w:val="28"/>
          <w:szCs w:val="28"/>
        </w:rPr>
        <w:t xml:space="preserve"> L’association EBENBAO présentera le travail effectué par les élèves au cours de la saison 2014/2015.</w:t>
      </w:r>
    </w:p>
    <w:p w:rsidR="0075107D" w:rsidRPr="0075107D" w:rsidRDefault="0075107D" w:rsidP="0075107D">
      <w:pPr>
        <w:spacing w:after="0" w:line="240" w:lineRule="atLeast"/>
        <w:rPr>
          <w:rFonts w:ascii="Trebuchet MS" w:hAnsi="Trebuchet MS"/>
          <w:sz w:val="28"/>
          <w:szCs w:val="28"/>
        </w:rPr>
      </w:pPr>
      <w:r w:rsidRPr="0075107D">
        <w:rPr>
          <w:rFonts w:ascii="Trebuchet MS" w:hAnsi="Trebuchet MS"/>
          <w:sz w:val="28"/>
          <w:szCs w:val="28"/>
        </w:rPr>
        <w:t>Au programme plusieurs chorégraphies dansées, créations originales des professeurs de danse de l’association, ainsi que plusieurs improvisations musicales et dansées.</w:t>
      </w:r>
    </w:p>
    <w:p w:rsidR="0075107D" w:rsidRPr="0075107D" w:rsidRDefault="0075107D" w:rsidP="0075107D">
      <w:pPr>
        <w:spacing w:after="0" w:line="240" w:lineRule="atLeast"/>
        <w:rPr>
          <w:rFonts w:ascii="Trebuchet MS" w:hAnsi="Trebuchet MS"/>
          <w:sz w:val="28"/>
          <w:szCs w:val="28"/>
        </w:rPr>
      </w:pPr>
      <w:r w:rsidRPr="0075107D">
        <w:rPr>
          <w:rFonts w:ascii="Trebuchet MS" w:hAnsi="Trebuchet MS"/>
          <w:sz w:val="28"/>
          <w:szCs w:val="28"/>
        </w:rPr>
        <w:t>Les danses sont accompagnées en live par les musiciens.</w:t>
      </w:r>
    </w:p>
    <w:p w:rsidR="0075107D" w:rsidRPr="0075107D" w:rsidRDefault="0075107D" w:rsidP="0075107D">
      <w:pPr>
        <w:pStyle w:val="Default"/>
        <w:spacing w:line="240" w:lineRule="atLeast"/>
        <w:rPr>
          <w:rFonts w:ascii="Trebuchet MS" w:hAnsi="Trebuchet MS" w:cs="Times New Roman"/>
          <w:bCs/>
          <w:color w:val="auto"/>
          <w:sz w:val="28"/>
          <w:szCs w:val="40"/>
        </w:rPr>
      </w:pPr>
      <w:r w:rsidRPr="0075107D">
        <w:rPr>
          <w:rFonts w:ascii="Trebuchet MS" w:hAnsi="Trebuchet MS" w:cs="Times New Roman"/>
          <w:b/>
          <w:bCs/>
          <w:color w:val="auto"/>
          <w:sz w:val="28"/>
          <w:szCs w:val="40"/>
        </w:rPr>
        <w:t>Mise en scène, chorégraphie :</w:t>
      </w:r>
      <w:r w:rsidRPr="0075107D">
        <w:rPr>
          <w:rFonts w:ascii="Trebuchet MS" w:hAnsi="Trebuchet MS" w:cs="Times New Roman"/>
          <w:bCs/>
          <w:color w:val="auto"/>
          <w:sz w:val="28"/>
          <w:szCs w:val="40"/>
        </w:rPr>
        <w:t xml:space="preserve"> </w:t>
      </w:r>
      <w:proofErr w:type="spellStart"/>
      <w:r w:rsidRPr="0075107D">
        <w:rPr>
          <w:rFonts w:ascii="Trebuchet MS" w:hAnsi="Trebuchet MS" w:cs="Times New Roman"/>
          <w:bCs/>
          <w:color w:val="auto"/>
          <w:sz w:val="28"/>
          <w:szCs w:val="40"/>
        </w:rPr>
        <w:t>Gahé</w:t>
      </w:r>
      <w:proofErr w:type="spellEnd"/>
      <w:r w:rsidRPr="0075107D">
        <w:rPr>
          <w:rFonts w:ascii="Trebuchet MS" w:hAnsi="Trebuchet MS" w:cs="Times New Roman"/>
          <w:bCs/>
          <w:color w:val="auto"/>
          <w:sz w:val="28"/>
          <w:szCs w:val="40"/>
        </w:rPr>
        <w:t xml:space="preserve"> BAMA – Ise VERSTEGEN</w:t>
      </w:r>
    </w:p>
    <w:p w:rsidR="0075107D" w:rsidRPr="0075107D" w:rsidRDefault="0075107D" w:rsidP="0075107D">
      <w:pPr>
        <w:pStyle w:val="Default"/>
        <w:spacing w:line="240" w:lineRule="atLeast"/>
        <w:rPr>
          <w:rFonts w:ascii="Trebuchet MS" w:hAnsi="Trebuchet MS" w:cs="Times New Roman"/>
          <w:bCs/>
          <w:color w:val="auto"/>
          <w:sz w:val="28"/>
          <w:szCs w:val="40"/>
        </w:rPr>
      </w:pPr>
      <w:r w:rsidRPr="0075107D">
        <w:rPr>
          <w:rFonts w:ascii="Trebuchet MS" w:hAnsi="Trebuchet MS" w:cs="Times New Roman"/>
          <w:bCs/>
          <w:color w:val="auto"/>
          <w:sz w:val="28"/>
          <w:szCs w:val="40"/>
        </w:rPr>
        <w:t xml:space="preserve">Participation de </w:t>
      </w:r>
      <w:proofErr w:type="spellStart"/>
      <w:r w:rsidRPr="0075107D">
        <w:rPr>
          <w:rFonts w:ascii="Trebuchet MS" w:hAnsi="Trebuchet MS" w:cs="Times New Roman"/>
          <w:bCs/>
          <w:color w:val="auto"/>
          <w:sz w:val="28"/>
          <w:szCs w:val="40"/>
        </w:rPr>
        <w:t>Kalil</w:t>
      </w:r>
      <w:proofErr w:type="spellEnd"/>
      <w:r w:rsidRPr="0075107D">
        <w:rPr>
          <w:rFonts w:ascii="Trebuchet MS" w:hAnsi="Trebuchet MS" w:cs="Times New Roman"/>
          <w:bCs/>
          <w:color w:val="auto"/>
          <w:sz w:val="28"/>
          <w:szCs w:val="40"/>
        </w:rPr>
        <w:t xml:space="preserve"> TOURE, danseur du ballet national de Guinée</w:t>
      </w:r>
    </w:p>
    <w:p w:rsidR="0075107D" w:rsidRPr="0075107D" w:rsidRDefault="0075107D" w:rsidP="0075107D">
      <w:pPr>
        <w:pStyle w:val="Default"/>
        <w:spacing w:line="240" w:lineRule="atLeast"/>
        <w:rPr>
          <w:rFonts w:ascii="Trebuchet MS" w:hAnsi="Trebuchet MS" w:cs="Times New Roman"/>
          <w:bCs/>
          <w:color w:val="auto"/>
          <w:sz w:val="18"/>
          <w:szCs w:val="40"/>
        </w:rPr>
      </w:pPr>
    </w:p>
    <w:p w:rsidR="0075107D" w:rsidRPr="0075107D" w:rsidRDefault="0075107D" w:rsidP="0075107D">
      <w:pPr>
        <w:widowControl w:val="0"/>
        <w:autoSpaceDE w:val="0"/>
        <w:autoSpaceDN w:val="0"/>
        <w:adjustRightInd w:val="0"/>
        <w:spacing w:after="80"/>
        <w:rPr>
          <w:rFonts w:ascii="Trebuchet MS" w:hAnsi="Trebuchet MS" w:cs="Arial"/>
          <w:b/>
          <w:sz w:val="28"/>
        </w:rPr>
      </w:pPr>
      <w:r w:rsidRPr="0075107D">
        <w:rPr>
          <w:rFonts w:ascii="Trebuchet MS" w:hAnsi="Trebuchet MS" w:cs="Arial"/>
          <w:b/>
          <w:sz w:val="28"/>
        </w:rPr>
        <w:t>Associer des artistes de différents horizons autour d’un projet construit à partir de la culture africaine et de sa représentation, aller à la rencontre des autres par des valeurs fondamentales de vivre ensemble, de diversité, de rapport à la vie et au corps à travers la danse, sont les objectifs proposés par l’association EBENBAO pour cette soirée exceptionnelle.</w:t>
      </w:r>
    </w:p>
    <w:p w:rsidR="0075107D" w:rsidRPr="0075107D" w:rsidRDefault="0075107D" w:rsidP="0075107D">
      <w:pPr>
        <w:spacing w:after="0" w:line="240" w:lineRule="atLeast"/>
        <w:rPr>
          <w:rFonts w:ascii="Trebuchet MS" w:hAnsi="Trebuchet MS"/>
          <w:sz w:val="28"/>
          <w:szCs w:val="28"/>
        </w:rPr>
      </w:pPr>
    </w:p>
    <w:p w:rsidR="0075107D" w:rsidRPr="0075107D" w:rsidRDefault="0075107D" w:rsidP="0075107D">
      <w:pPr>
        <w:spacing w:after="0" w:line="240" w:lineRule="atLeast"/>
        <w:rPr>
          <w:rFonts w:ascii="Trebuchet MS" w:hAnsi="Trebuchet MS"/>
          <w:sz w:val="28"/>
          <w:szCs w:val="28"/>
        </w:rPr>
      </w:pPr>
      <w:r w:rsidRPr="0075107D">
        <w:rPr>
          <w:rFonts w:ascii="Trebuchet MS" w:hAnsi="Trebuchet MS"/>
          <w:sz w:val="28"/>
          <w:szCs w:val="28"/>
        </w:rPr>
        <w:t>La danse est une composante majeure de la culture africaine, c’est un véritable moyen de communication. Très énergique, cette danse sollicite tout le corps et permet le défoulement et l’évacuation du stress. Discipline particulièrement endurante la danse apporte aussi souffle, résistance et souplesse.</w:t>
      </w:r>
    </w:p>
    <w:p w:rsidR="0075107D" w:rsidRPr="0075107D" w:rsidRDefault="0075107D" w:rsidP="0075107D">
      <w:pPr>
        <w:spacing w:after="0" w:line="240" w:lineRule="atLeast"/>
        <w:rPr>
          <w:rFonts w:ascii="Trebuchet MS" w:hAnsi="Trebuchet MS"/>
          <w:sz w:val="28"/>
          <w:szCs w:val="28"/>
        </w:rPr>
      </w:pPr>
      <w:r w:rsidRPr="0075107D">
        <w:rPr>
          <w:rFonts w:ascii="Trebuchet MS" w:hAnsi="Trebuchet MS"/>
          <w:sz w:val="28"/>
          <w:szCs w:val="28"/>
        </w:rPr>
        <w:t>Danse musique et expressions seront au programme.</w:t>
      </w:r>
    </w:p>
    <w:p w:rsidR="0075107D" w:rsidRPr="0075107D" w:rsidRDefault="0075107D" w:rsidP="0075107D">
      <w:pPr>
        <w:spacing w:after="0" w:line="240" w:lineRule="atLeast"/>
        <w:rPr>
          <w:rFonts w:ascii="Trebuchet MS" w:hAnsi="Trebuchet MS"/>
          <w:sz w:val="28"/>
          <w:szCs w:val="28"/>
        </w:rPr>
      </w:pPr>
      <w:r w:rsidRPr="0075107D">
        <w:rPr>
          <w:rFonts w:ascii="Trebuchet MS" w:hAnsi="Trebuchet MS"/>
          <w:sz w:val="28"/>
          <w:szCs w:val="28"/>
        </w:rPr>
        <w:t>Une soirée à partager.</w:t>
      </w:r>
    </w:p>
    <w:p w:rsidR="0075107D" w:rsidRDefault="0075107D" w:rsidP="0075107D">
      <w:pPr>
        <w:spacing w:after="0"/>
        <w:jc w:val="both"/>
        <w:rPr>
          <w:rFonts w:ascii="Tahoma" w:hAnsi="Tahoma"/>
          <w:sz w:val="28"/>
          <w:szCs w:val="28"/>
        </w:rPr>
      </w:pPr>
    </w:p>
    <w:p w:rsidR="0075107D" w:rsidRPr="007B1930" w:rsidRDefault="0075107D" w:rsidP="0075107D">
      <w:pPr>
        <w:spacing w:after="0"/>
        <w:jc w:val="both"/>
        <w:rPr>
          <w:rFonts w:ascii="Tahoma" w:hAnsi="Tahoma"/>
          <w:sz w:val="56"/>
          <w:szCs w:val="56"/>
        </w:rPr>
      </w:pPr>
      <w:r w:rsidRPr="007B1930">
        <w:rPr>
          <w:rFonts w:ascii="Tahoma" w:hAnsi="Tahoma"/>
          <w:sz w:val="56"/>
          <w:szCs w:val="56"/>
        </w:rPr>
        <w:t>ENTREE LIBRE</w:t>
      </w:r>
    </w:p>
    <w:p w:rsidR="0075107D" w:rsidRPr="00E764B2" w:rsidRDefault="0075107D" w:rsidP="0075107D">
      <w:pPr>
        <w:spacing w:after="0" w:line="240" w:lineRule="atLeast"/>
        <w:rPr>
          <w:rFonts w:ascii="Tahoma" w:hAnsi="Tahoma"/>
          <w:sz w:val="28"/>
          <w:szCs w:val="28"/>
        </w:rPr>
      </w:pPr>
      <w:r w:rsidRPr="00E764B2">
        <w:rPr>
          <w:rFonts w:ascii="Tahoma" w:hAnsi="Tahoma"/>
          <w:sz w:val="28"/>
          <w:szCs w:val="28"/>
        </w:rPr>
        <w:t xml:space="preserve">Contacts : 06 88 80 00 31 – 06 83 06 49 63 ou par mail : </w:t>
      </w:r>
      <w:hyperlink r:id="rId4" w:history="1">
        <w:r w:rsidRPr="00E764B2">
          <w:rPr>
            <w:rStyle w:val="Lienhypertexte"/>
            <w:rFonts w:ascii="Tahoma" w:hAnsi="Tahoma"/>
            <w:sz w:val="28"/>
            <w:szCs w:val="28"/>
          </w:rPr>
          <w:t>ebenbao@gmail.com</w:t>
        </w:r>
      </w:hyperlink>
    </w:p>
    <w:p w:rsidR="0075107D" w:rsidRPr="00E764B2" w:rsidRDefault="0075107D" w:rsidP="0075107D">
      <w:pPr>
        <w:spacing w:after="0" w:line="240" w:lineRule="atLeast"/>
        <w:rPr>
          <w:rFonts w:ascii="Tahoma" w:hAnsi="Tahoma"/>
          <w:sz w:val="28"/>
          <w:szCs w:val="28"/>
        </w:rPr>
      </w:pPr>
      <w:r w:rsidRPr="00E764B2">
        <w:rPr>
          <w:rFonts w:ascii="Tahoma" w:hAnsi="Tahoma"/>
          <w:sz w:val="28"/>
          <w:szCs w:val="28"/>
        </w:rPr>
        <w:t xml:space="preserve">Site de l’association : </w:t>
      </w:r>
      <w:hyperlink r:id="rId5" w:history="1">
        <w:r w:rsidRPr="0075107D">
          <w:rPr>
            <w:rStyle w:val="Lienhypertexte"/>
            <w:rFonts w:ascii="Tahoma" w:hAnsi="Tahoma"/>
            <w:sz w:val="28"/>
            <w:szCs w:val="28"/>
          </w:rPr>
          <w:t>http://www.ebenbao.com</w:t>
        </w:r>
      </w:hyperlink>
    </w:p>
    <w:p w:rsidR="0075107D" w:rsidRDefault="0075107D" w:rsidP="0075107D"/>
    <w:p w:rsidR="0075107D" w:rsidRDefault="0075107D" w:rsidP="0075107D"/>
    <w:p w:rsidR="0075107D" w:rsidRDefault="0075107D" w:rsidP="0075107D"/>
    <w:p w:rsidR="0075107D" w:rsidRDefault="0075107D" w:rsidP="0075107D"/>
    <w:p w:rsidR="00154FD4" w:rsidRDefault="00D962A0"/>
    <w:sectPr w:rsidR="00154FD4" w:rsidSect="00B40A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rnhard Fashion BT">
    <w:altName w:val="Bauhaus 9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7D"/>
    <w:rsid w:val="00676CDD"/>
    <w:rsid w:val="0075107D"/>
    <w:rsid w:val="00D962A0"/>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22656-E62C-4970-A0FB-2D6D5C54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07D"/>
    <w:pPr>
      <w:spacing w:after="200" w:line="276" w:lineRule="auto"/>
    </w:pPr>
    <w:rPr>
      <w:rFonts w:ascii="Calibri" w:eastAsia="Calibri" w:hAnsi="Calibri"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75107D"/>
    <w:rPr>
      <w:color w:val="0000FF"/>
      <w:u w:val="single"/>
    </w:rPr>
  </w:style>
  <w:style w:type="paragraph" w:customStyle="1" w:styleId="Default">
    <w:name w:val="Default"/>
    <w:rsid w:val="0075107D"/>
    <w:pPr>
      <w:autoSpaceDE w:val="0"/>
      <w:autoSpaceDN w:val="0"/>
      <w:adjustRightInd w:val="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benbao.com" TargetMode="External"/><Relationship Id="rId4" Type="http://schemas.openxmlformats.org/officeDocument/2006/relationships/hyperlink" Target="mailto:ebenbao@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DIMIER</dc:creator>
  <cp:keywords/>
  <cp:lastModifiedBy>Chantal Dimier</cp:lastModifiedBy>
  <cp:revision>2</cp:revision>
  <dcterms:created xsi:type="dcterms:W3CDTF">2015-06-24T06:36:00Z</dcterms:created>
  <dcterms:modified xsi:type="dcterms:W3CDTF">2015-06-24T06:36:00Z</dcterms:modified>
</cp:coreProperties>
</file>