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198A" w14:textId="0B67EBEB" w:rsidR="00BC1B2C" w:rsidRPr="00BC1B2C" w:rsidRDefault="00BC1B2C" w:rsidP="00BC1B2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1B2C">
        <w:rPr>
          <w:rFonts w:ascii="quot" w:eastAsia="Times New Roman" w:hAnsi="quot" w:cs="Helvetica"/>
          <w:color w:val="001000"/>
          <w:sz w:val="24"/>
          <w:szCs w:val="24"/>
          <w:shd w:val="clear" w:color="auto" w:fill="FFF9E5"/>
          <w:lang w:eastAsia="fr-FR"/>
        </w:rPr>
        <w:t>La "</w:t>
      </w:r>
      <w:r>
        <w:rPr>
          <w:rFonts w:ascii="quot" w:eastAsia="Times New Roman" w:hAnsi="quot" w:cs="Helvetica"/>
          <w:color w:val="001000"/>
          <w:sz w:val="24"/>
          <w:szCs w:val="24"/>
          <w:shd w:val="clear" w:color="auto" w:fill="FFF9E5"/>
          <w:lang w:eastAsia="fr-FR"/>
        </w:rPr>
        <w:t>guinguette de Salvagnac</w:t>
      </w:r>
      <w:r w:rsidRPr="00BC1B2C">
        <w:rPr>
          <w:rFonts w:ascii="quot" w:eastAsia="Times New Roman" w:hAnsi="quot" w:cs="Helvetica"/>
          <w:color w:val="001000"/>
          <w:sz w:val="24"/>
          <w:szCs w:val="24"/>
          <w:shd w:val="clear" w:color="auto" w:fill="FFF9E5"/>
          <w:lang w:eastAsia="fr-FR"/>
        </w:rPr>
        <w:t>", au son du musette.</w:t>
      </w:r>
    </w:p>
    <w:p w14:paraId="231CB15B" w14:textId="5B3D06DE" w:rsidR="00BC1B2C" w:rsidRPr="00BC1B2C" w:rsidRDefault="00BC1B2C" w:rsidP="00BC1B2C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"La Guinguette de Salvagnac" v</w:t>
      </w:r>
      <w:r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o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us accueille</w:t>
      </w:r>
      <w:r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 dans la bonne humeur</w:t>
      </w:r>
      <w:r w:rsidR="00EC311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 et bonne ambiance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 </w:t>
      </w:r>
      <w:r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dimanche 9 Août 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au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 son du musette : ce lieu vous propose </w:t>
      </w:r>
      <w:r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un repas à partir 12 H 00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 au prix de 2</w:t>
      </w:r>
      <w:r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2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€ par personne </w:t>
      </w:r>
      <w:r w:rsidR="00EC311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ou pour l’</w:t>
      </w:r>
      <w:proofErr w:type="spellStart"/>
      <w:r w:rsidR="00EC311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après midi</w:t>
      </w:r>
      <w:proofErr w:type="spellEnd"/>
      <w:r w:rsidR="00EC311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 </w:t>
      </w:r>
      <w:r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avec 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des airs de valses, de paso-doble, de tangos… La musique est assurée par Eric André. Eric, </w:t>
      </w:r>
      <w:r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est un 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chef d'orchestre bien connu de la région tarnaise vous entraînera ses rythmes endiablés et vous interprétera ses compositions comme "la Valse de Cordes", "Zouker bodega" et d'autres nouveautés. Pour plus </w:t>
      </w:r>
      <w:r w:rsidR="00EC311C"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>d’info</w:t>
      </w:r>
      <w:r w:rsidRPr="00BC1B2C">
        <w:rPr>
          <w:rFonts w:ascii="quot" w:eastAsia="Times New Roman" w:hAnsi="quot" w:cs="Helvetica"/>
          <w:color w:val="333333"/>
          <w:sz w:val="24"/>
          <w:szCs w:val="24"/>
          <w:shd w:val="clear" w:color="auto" w:fill="FFF9E5"/>
          <w:lang w:eastAsia="fr-FR"/>
        </w:rPr>
        <w:t xml:space="preserve"> sur l'orchestre, n'hésite pas à consulter le site "orchestreericandre.fr". Pour tout renseignement et réservation, contacter "la Guinguette de Salvagnac" au 05.63.58.69.84.</w:t>
      </w:r>
    </w:p>
    <w:p w14:paraId="1ECCAAF4" w14:textId="77777777" w:rsidR="00BC1B2C" w:rsidRPr="00BC1B2C" w:rsidRDefault="00BC1B2C" w:rsidP="00BC1B2C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D2228"/>
          <w:sz w:val="24"/>
          <w:szCs w:val="24"/>
          <w:lang w:eastAsia="fr-FR"/>
        </w:rPr>
      </w:pPr>
    </w:p>
    <w:p w14:paraId="6EC49696" w14:textId="77777777" w:rsidR="00633735" w:rsidRDefault="00633735"/>
    <w:sectPr w:rsidR="0063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o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2C"/>
    <w:rsid w:val="00633735"/>
    <w:rsid w:val="00A00BBE"/>
    <w:rsid w:val="00BC1B2C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EEE"/>
  <w15:chartTrackingRefBased/>
  <w15:docId w15:val="{0CCA7A4C-7A3C-4A13-9CF8-9275524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84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6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14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4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tonnelier</dc:creator>
  <cp:keywords/>
  <dc:description/>
  <cp:lastModifiedBy>eric tonnelier</cp:lastModifiedBy>
  <cp:revision>1</cp:revision>
  <dcterms:created xsi:type="dcterms:W3CDTF">2020-08-03T05:11:00Z</dcterms:created>
  <dcterms:modified xsi:type="dcterms:W3CDTF">2020-08-03T05:26:00Z</dcterms:modified>
</cp:coreProperties>
</file>